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4C66" w:rsidRDefault="004C01C0">
      <w:pPr>
        <w:spacing w:after="0"/>
        <w:ind w:left="-1440" w:right="10339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79793" cy="10616184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479793" cy="10616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24C66" w:rsidRDefault="004C01C0">
      <w:pPr>
        <w:spacing w:after="0"/>
        <w:ind w:left="-1440" w:right="10339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79793" cy="10616184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479793" cy="10616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724C66" w:rsidRDefault="004C01C0">
      <w:pPr>
        <w:spacing w:after="0"/>
        <w:ind w:left="-1440" w:right="10339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479793" cy="10616184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479793" cy="10616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C01C0" w:rsidRDefault="004C01C0">
      <w:pPr>
        <w:spacing w:after="0"/>
        <w:ind w:left="-1440" w:right="10339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 wp14:anchorId="6BC617EA" wp14:editId="29905B81">
            <wp:simplePos x="0" y="0"/>
            <wp:positionH relativeFrom="page">
              <wp:posOffset>-21240</wp:posOffset>
            </wp:positionH>
            <wp:positionV relativeFrom="page">
              <wp:align>top</wp:align>
            </wp:positionV>
            <wp:extent cx="7479793" cy="10616184"/>
            <wp:effectExtent l="0" t="0" r="6985" b="0"/>
            <wp:wrapNone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479793" cy="106161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C01C0" w:rsidRDefault="004C01C0">
      <w:pPr>
        <w:spacing w:after="0"/>
        <w:ind w:left="-1440" w:right="10339"/>
        <w:rPr>
          <w:noProof/>
        </w:rPr>
      </w:pPr>
    </w:p>
    <w:p w:rsidR="004C01C0" w:rsidRDefault="004C01C0">
      <w:pPr>
        <w:spacing w:after="0"/>
        <w:ind w:left="-1440" w:right="10339"/>
        <w:rPr>
          <w:noProof/>
        </w:rPr>
      </w:pPr>
    </w:p>
    <w:p w:rsidR="004C01C0" w:rsidRDefault="004C01C0">
      <w:pPr>
        <w:spacing w:after="0"/>
        <w:ind w:left="-1440" w:right="10339"/>
        <w:rPr>
          <w:noProof/>
        </w:rPr>
      </w:pPr>
    </w:p>
    <w:p w:rsidR="004C01C0" w:rsidRDefault="004C01C0">
      <w:pPr>
        <w:spacing w:after="0"/>
        <w:ind w:left="-1440" w:right="10339"/>
        <w:rPr>
          <w:noProof/>
        </w:rPr>
      </w:pPr>
    </w:p>
    <w:p w:rsidR="004C01C0" w:rsidRDefault="004C01C0">
      <w:pPr>
        <w:spacing w:after="0"/>
        <w:ind w:left="-1440" w:right="10339"/>
        <w:rPr>
          <w:noProof/>
        </w:rPr>
      </w:pPr>
    </w:p>
    <w:p w:rsidR="004C01C0" w:rsidRDefault="004C01C0">
      <w:pPr>
        <w:spacing w:after="0"/>
        <w:ind w:left="-1440" w:right="10339"/>
        <w:rPr>
          <w:noProof/>
        </w:rPr>
      </w:pPr>
    </w:p>
    <w:p w:rsidR="004C01C0" w:rsidRDefault="004C01C0">
      <w:pPr>
        <w:spacing w:after="0"/>
        <w:ind w:left="-1440" w:right="10339"/>
        <w:rPr>
          <w:noProof/>
        </w:rPr>
      </w:pPr>
    </w:p>
    <w:p w:rsidR="004C01C0" w:rsidRDefault="004C01C0">
      <w:pPr>
        <w:spacing w:after="0"/>
        <w:ind w:left="-1440" w:right="10339"/>
        <w:rPr>
          <w:noProof/>
        </w:rPr>
      </w:pPr>
    </w:p>
    <w:p w:rsidR="004C01C0" w:rsidRDefault="004C01C0">
      <w:pPr>
        <w:spacing w:after="0"/>
        <w:ind w:left="-1440" w:right="10339"/>
        <w:rPr>
          <w:noProof/>
        </w:rPr>
      </w:pPr>
    </w:p>
    <w:p w:rsidR="004C01C0" w:rsidRDefault="004C01C0">
      <w:pPr>
        <w:spacing w:after="0"/>
        <w:ind w:left="-1440" w:right="10339"/>
        <w:rPr>
          <w:noProof/>
        </w:rPr>
      </w:pPr>
    </w:p>
    <w:p w:rsidR="004C01C0" w:rsidRDefault="004C01C0">
      <w:pPr>
        <w:spacing w:after="0"/>
        <w:ind w:left="-1440" w:right="10339"/>
        <w:rPr>
          <w:noProof/>
        </w:rPr>
      </w:pPr>
    </w:p>
    <w:p w:rsidR="004C01C0" w:rsidRDefault="004C01C0">
      <w:pPr>
        <w:spacing w:after="0"/>
        <w:ind w:left="-1440" w:right="10339"/>
        <w:rPr>
          <w:noProof/>
        </w:rPr>
      </w:pPr>
    </w:p>
    <w:p w:rsidR="004C01C0" w:rsidRDefault="004C01C0">
      <w:pPr>
        <w:spacing w:after="0"/>
        <w:ind w:left="-1440" w:right="10339"/>
        <w:rPr>
          <w:noProof/>
        </w:rPr>
      </w:pPr>
    </w:p>
    <w:p w:rsidR="004C01C0" w:rsidRDefault="004C01C0">
      <w:pPr>
        <w:spacing w:after="0"/>
        <w:ind w:left="-1440" w:right="10339"/>
        <w:rPr>
          <w:noProof/>
        </w:rPr>
      </w:pPr>
    </w:p>
    <w:p w:rsidR="004C01C0" w:rsidRDefault="004C01C0">
      <w:pPr>
        <w:spacing w:after="0"/>
        <w:ind w:left="-1440" w:right="10339"/>
        <w:rPr>
          <w:noProof/>
        </w:rPr>
      </w:pPr>
    </w:p>
    <w:p w:rsidR="004C01C0" w:rsidRDefault="004C01C0">
      <w:pPr>
        <w:spacing w:after="0"/>
        <w:ind w:left="-1440" w:right="10339"/>
        <w:rPr>
          <w:noProof/>
        </w:rPr>
      </w:pPr>
    </w:p>
    <w:p w:rsidR="004C01C0" w:rsidRDefault="004C01C0">
      <w:pPr>
        <w:spacing w:after="0"/>
        <w:ind w:left="-1440" w:right="10339"/>
        <w:rPr>
          <w:noProof/>
        </w:rPr>
      </w:pPr>
    </w:p>
    <w:p w:rsidR="004C01C0" w:rsidRDefault="004C01C0">
      <w:pPr>
        <w:spacing w:after="0"/>
        <w:ind w:left="-1440" w:right="10339"/>
        <w:rPr>
          <w:noProof/>
        </w:rPr>
      </w:pPr>
    </w:p>
    <w:p w:rsidR="004C01C0" w:rsidRDefault="004C01C0">
      <w:pPr>
        <w:spacing w:after="0"/>
        <w:ind w:left="-1440" w:right="10339"/>
        <w:rPr>
          <w:noProof/>
        </w:rPr>
      </w:pPr>
    </w:p>
    <w:p w:rsidR="004C01C0" w:rsidRDefault="004C01C0">
      <w:pPr>
        <w:spacing w:after="0"/>
        <w:ind w:left="-1440" w:right="10339"/>
        <w:rPr>
          <w:noProof/>
        </w:rPr>
      </w:pPr>
    </w:p>
    <w:p w:rsidR="004C01C0" w:rsidRDefault="004C01C0">
      <w:pPr>
        <w:spacing w:after="0"/>
        <w:ind w:left="-1440" w:right="10339"/>
        <w:rPr>
          <w:noProof/>
        </w:rPr>
      </w:pPr>
    </w:p>
    <w:p w:rsidR="004C01C0" w:rsidRDefault="004C01C0">
      <w:pPr>
        <w:spacing w:after="0"/>
        <w:ind w:left="-1440" w:right="10339"/>
        <w:rPr>
          <w:noProof/>
        </w:rPr>
      </w:pPr>
    </w:p>
    <w:p w:rsidR="004C01C0" w:rsidRDefault="004C01C0">
      <w:pPr>
        <w:spacing w:after="0"/>
        <w:ind w:left="-1440" w:right="10339"/>
        <w:rPr>
          <w:noProof/>
        </w:rPr>
      </w:pPr>
    </w:p>
    <w:p w:rsidR="004C01C0" w:rsidRDefault="004C01C0">
      <w:pPr>
        <w:spacing w:after="0"/>
        <w:ind w:left="-1440" w:right="10339"/>
        <w:rPr>
          <w:noProof/>
        </w:rPr>
      </w:pPr>
    </w:p>
    <w:p w:rsidR="004C01C0" w:rsidRDefault="004C01C0">
      <w:pPr>
        <w:spacing w:after="0"/>
        <w:ind w:left="-1440" w:right="10339"/>
        <w:rPr>
          <w:noProof/>
        </w:rPr>
      </w:pPr>
    </w:p>
    <w:p w:rsidR="004C01C0" w:rsidRDefault="004C01C0">
      <w:pPr>
        <w:spacing w:after="0"/>
        <w:ind w:left="-1440" w:right="10339"/>
        <w:rPr>
          <w:noProof/>
        </w:rPr>
      </w:pPr>
    </w:p>
    <w:p w:rsidR="004C01C0" w:rsidRDefault="004C01C0">
      <w:pPr>
        <w:spacing w:after="0"/>
        <w:ind w:left="-1440" w:right="10339"/>
        <w:rPr>
          <w:noProof/>
        </w:rPr>
      </w:pPr>
    </w:p>
    <w:p w:rsidR="004C01C0" w:rsidRDefault="004C01C0">
      <w:pPr>
        <w:spacing w:after="0"/>
        <w:ind w:left="-1440" w:right="10339"/>
        <w:rPr>
          <w:noProof/>
        </w:rPr>
      </w:pPr>
    </w:p>
    <w:p w:rsidR="004C01C0" w:rsidRDefault="004C01C0">
      <w:pPr>
        <w:spacing w:after="0"/>
        <w:ind w:left="-1440" w:right="10339"/>
        <w:rPr>
          <w:noProof/>
        </w:rPr>
      </w:pPr>
    </w:p>
    <w:p w:rsidR="004C01C0" w:rsidRDefault="004C01C0">
      <w:pPr>
        <w:spacing w:after="0"/>
        <w:ind w:left="-1440" w:right="10339"/>
        <w:rPr>
          <w:noProof/>
        </w:rPr>
      </w:pPr>
    </w:p>
    <w:p w:rsidR="004C01C0" w:rsidRDefault="004C01C0">
      <w:pPr>
        <w:spacing w:after="0"/>
        <w:ind w:left="-1440" w:right="10339"/>
        <w:rPr>
          <w:noProof/>
        </w:rPr>
      </w:pPr>
    </w:p>
    <w:p w:rsidR="004C01C0" w:rsidRDefault="004C01C0">
      <w:pPr>
        <w:spacing w:after="0"/>
        <w:ind w:left="-1440" w:right="10339"/>
        <w:rPr>
          <w:noProof/>
        </w:rPr>
      </w:pPr>
    </w:p>
    <w:p w:rsidR="004C01C0" w:rsidRDefault="004C01C0">
      <w:pPr>
        <w:spacing w:after="0"/>
        <w:ind w:left="-1440" w:right="10339"/>
        <w:rPr>
          <w:noProof/>
        </w:rPr>
      </w:pPr>
    </w:p>
    <w:p w:rsidR="004C01C0" w:rsidRDefault="004C01C0">
      <w:pPr>
        <w:spacing w:after="0"/>
        <w:ind w:left="-1440" w:right="10339"/>
        <w:rPr>
          <w:noProof/>
        </w:rPr>
      </w:pPr>
    </w:p>
    <w:p w:rsidR="004C01C0" w:rsidRDefault="004C01C0">
      <w:pPr>
        <w:spacing w:after="0"/>
        <w:ind w:left="-1440" w:right="10339"/>
        <w:rPr>
          <w:noProof/>
        </w:rPr>
      </w:pPr>
    </w:p>
    <w:p w:rsidR="004C01C0" w:rsidRDefault="004C01C0">
      <w:pPr>
        <w:spacing w:after="0"/>
        <w:ind w:left="-1440" w:right="10339"/>
        <w:rPr>
          <w:noProof/>
        </w:rPr>
      </w:pPr>
    </w:p>
    <w:p w:rsidR="004C01C0" w:rsidRDefault="004C01C0">
      <w:pPr>
        <w:spacing w:after="0"/>
        <w:ind w:left="-1440" w:right="10339"/>
        <w:rPr>
          <w:noProof/>
        </w:rPr>
      </w:pPr>
    </w:p>
    <w:p w:rsidR="004C01C0" w:rsidRDefault="004C01C0">
      <w:pPr>
        <w:spacing w:after="0"/>
        <w:ind w:left="-1440" w:right="10339"/>
        <w:rPr>
          <w:noProof/>
        </w:rPr>
      </w:pPr>
    </w:p>
    <w:p w:rsidR="004C01C0" w:rsidRDefault="004C01C0">
      <w:pPr>
        <w:spacing w:after="0"/>
        <w:ind w:left="-1440" w:right="10339"/>
        <w:rPr>
          <w:noProof/>
        </w:rPr>
      </w:pPr>
    </w:p>
    <w:p w:rsidR="004C01C0" w:rsidRDefault="004C01C0">
      <w:pPr>
        <w:spacing w:after="0"/>
        <w:ind w:left="-1440" w:right="10339"/>
        <w:rPr>
          <w:noProof/>
        </w:rPr>
      </w:pPr>
    </w:p>
    <w:p w:rsidR="004C01C0" w:rsidRDefault="004C01C0">
      <w:pPr>
        <w:spacing w:after="0"/>
        <w:ind w:left="-1440" w:right="10339"/>
        <w:rPr>
          <w:noProof/>
        </w:rPr>
      </w:pPr>
    </w:p>
    <w:p w:rsidR="004C01C0" w:rsidRDefault="004C01C0">
      <w:pPr>
        <w:spacing w:after="0"/>
        <w:ind w:left="-1440" w:right="10339"/>
        <w:rPr>
          <w:noProof/>
        </w:rPr>
      </w:pPr>
    </w:p>
    <w:p w:rsidR="004C01C0" w:rsidRDefault="004C01C0">
      <w:pPr>
        <w:spacing w:after="0"/>
        <w:ind w:left="-1440" w:right="10339"/>
        <w:rPr>
          <w:noProof/>
        </w:rPr>
      </w:pPr>
    </w:p>
    <w:p w:rsidR="004C01C0" w:rsidRDefault="004C01C0">
      <w:pPr>
        <w:spacing w:after="0"/>
        <w:ind w:left="-1440" w:right="10339"/>
        <w:rPr>
          <w:noProof/>
        </w:rPr>
      </w:pPr>
    </w:p>
    <w:p w:rsidR="004C01C0" w:rsidRDefault="004C01C0">
      <w:pPr>
        <w:spacing w:after="0"/>
        <w:ind w:left="-1440" w:right="10339"/>
        <w:rPr>
          <w:noProof/>
        </w:rPr>
      </w:pPr>
    </w:p>
    <w:p w:rsidR="004C01C0" w:rsidRDefault="004C01C0">
      <w:pPr>
        <w:spacing w:after="0"/>
        <w:ind w:left="-1440" w:right="10339"/>
        <w:rPr>
          <w:noProof/>
        </w:rPr>
      </w:pPr>
    </w:p>
    <w:p w:rsidR="004C01C0" w:rsidRDefault="004C01C0">
      <w:pPr>
        <w:spacing w:after="0"/>
        <w:ind w:left="-1440" w:right="10339"/>
        <w:rPr>
          <w:noProof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28800</wp:posOffset>
                </wp:positionH>
                <wp:positionV relativeFrom="paragraph">
                  <wp:posOffset>-14400</wp:posOffset>
                </wp:positionV>
                <wp:extent cx="5709600" cy="9360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09600" cy="936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01C0" w:rsidRPr="004C01C0" w:rsidRDefault="004C01C0">
                            <w:pPr>
                              <w:rPr>
                                <w:rFonts w:cstheme="minorBidi" w:hint="cs"/>
                                <w:cs/>
                              </w:rPr>
                            </w:pPr>
                            <w:r>
                              <w:rPr>
                                <w:rFonts w:cstheme="minorBidi" w:hint="cs"/>
                                <w:cs/>
                              </w:rPr>
                              <w:t xml:space="preserve">ในวันที่  15  กุมภาพันธ์  2566  องค์การบริหารส่วนตำบลนางหลง ร่วมกับคณะกรรมการสนับสนุนจัดทำแผนพัฒนาองค์การบริหารส่วนตำบลนางหลง </w:t>
                            </w:r>
                            <w:r w:rsidR="00C63507">
                              <w:rPr>
                                <w:rFonts w:cstheme="minorBidi" w:hint="cs"/>
                                <w:cs/>
                              </w:rPr>
                              <w:t>ร่วมกันพิจารณา</w:t>
                            </w:r>
                            <w:r>
                              <w:rPr>
                                <w:rFonts w:cstheme="minorBidi" w:hint="cs"/>
                                <w:cs/>
                              </w:rPr>
                              <w:t xml:space="preserve">จัดทำแผนพัฒนาองค์การบริหารส่วนตำบลนางหลง </w:t>
                            </w:r>
                            <w:r w:rsidR="00C63507">
                              <w:rPr>
                                <w:rFonts w:cstheme="minorBidi" w:hint="cs"/>
                                <w:cs/>
                              </w:rPr>
                              <w:t xml:space="preserve"> </w:t>
                            </w:r>
                            <w:proofErr w:type="spellStart"/>
                            <w:r w:rsidR="00C63507">
                              <w:rPr>
                                <w:rFonts w:cstheme="minorBidi" w:hint="cs"/>
                                <w:cs/>
                              </w:rPr>
                              <w:t>พศ</w:t>
                            </w:r>
                            <w:proofErr w:type="spellEnd"/>
                            <w:r w:rsidR="00C63507">
                              <w:rPr>
                                <w:rFonts w:cstheme="minorBidi" w:hint="cs"/>
                                <w:cs/>
                              </w:rPr>
                              <w:t xml:space="preserve">.2566 </w:t>
                            </w:r>
                            <w:r w:rsidR="00C63507">
                              <w:rPr>
                                <w:rFonts w:cstheme="minorBidi"/>
                                <w:cs/>
                              </w:rPr>
                              <w:t>–</w:t>
                            </w:r>
                            <w:r w:rsidR="00C63507">
                              <w:rPr>
                                <w:rFonts w:cstheme="minorBidi" w:hint="cs"/>
                                <w:cs/>
                              </w:rPr>
                              <w:t xml:space="preserve"> 2570 เพิ่มเติม</w:t>
                            </w:r>
                            <w:r>
                              <w:rPr>
                                <w:rFonts w:cstheme="minorBidi" w:hint="cs"/>
                                <w:cs/>
                              </w:rPr>
                              <w:t>ครั้งที่ 1/2566 ณ ห้องประชุมองค์การบริหารส่วนตำบลนางหลง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.25pt;margin-top:-1.15pt;width:449.55pt;height:73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zEofQIAAGIFAAAOAAAAZHJzL2Uyb0RvYy54bWysVE1v2zAMvQ/YfxB0X+2kX2tQp8hadBhQ&#10;tMXaoWdFlhpjkqhJTOzs15eS7TTodumwi02RjxT5SOr8orOGbVSIDbiKTw5KzpSTUDfuueI/Hq8/&#10;feYsonC1MOBUxbcq8ov5xw/nrZ+pKazA1CowCuLirPUVXyH6WVFEuVJWxAPwypFRQ7AC6RieizqI&#10;lqJbU0zL8qRoIdQ+gFQxkvaqN/J5jq+1knindVTITMUpN8zfkL/L9C3m52L2HIRfNXJIQ/xDFlY0&#10;ji7dhboSKNg6NH+Eso0MEEHjgQRbgNaNVLkGqmZSvqnmYSW8yrUQOdHvaIr/L6y83dwH1tQVn3Lm&#10;hKUWPaoO2Rfo2DSx0/o4I9CDJxh2pKYuj/pIylR0p4NNfyqHkZ143u64TcEkKY9Py7OTkkySbGeH&#10;JGbyi1dvHyJ+VWBZEioeqHeZUrG5iUiZEHSEpMscXDfG5P4Zx9qKnxwel9lhZyEP4xJW5UkYwqSK&#10;+syzhFujEsa470oTE7mApMgzqC5NYBtB0yOkVA5z7TkuoRNKUxLvcRzwr1m9x7mvY7wZHO6cbeMg&#10;5OrfpF3/HFPWPZ6I3Ks7idgtu6HTS6i31OgA/aJEL68b6saNiHgvAm0GNZC2He/oow0Q6zBInK0g&#10;/P6bPuFpYMnKWUubVvH4ay2C4sx8czTKZ5Ojo7Sa+XB0fDqlQ9i3LPctbm0vgdoxoXfFyywmPJpR&#10;1AHsEz0Ki3QrmYSTdHfFcRQvsd9/elSkWiwyiJbRC7xxD16m0Kk7adYeuycR/DCQSKN8C+NOitmb&#10;ueyxydPBYo2gmzy0ieCe1YF4WuQ8y8Ojk16K/XNGvT6N8xcAAAD//wMAUEsDBBQABgAIAAAAIQC5&#10;4I9F4AAAAAgBAAAPAAAAZHJzL2Rvd25yZXYueG1sTI9BT8JAEIXvJv6HzZh4gy2FEijdEtKEmBg9&#10;gFy8TbtL29idrd0Fqr/e8aTHyfvy3jfZdrSduJrBt44UzKYRCEOV0y3VCk5v+8kKhA9IGjtHRsGX&#10;8bDN7+8yTLW70cFcj6EWXEI+RQVNCH0qpa8aY9FPXW+Is7MbLAY+h1rqAW9cbjsZR9FSWmyJFxrs&#10;TdGY6uN4sQqei/0rHsrYrr674unlvOs/T++JUo8P424DIpgx/MHwq8/qkLNT6S6kvegULBIGFUzi&#10;OQiO19F8CaJkbpHMQOaZ/P9A/gMAAP//AwBQSwECLQAUAAYACAAAACEAtoM4kv4AAADhAQAAEwAA&#10;AAAAAAAAAAAAAAAAAAAAW0NvbnRlbnRfVHlwZXNdLnhtbFBLAQItABQABgAIAAAAIQA4/SH/1gAA&#10;AJQBAAALAAAAAAAAAAAAAAAAAC8BAABfcmVscy8ucmVsc1BLAQItABQABgAIAAAAIQA6EzEofQIA&#10;AGIFAAAOAAAAAAAAAAAAAAAAAC4CAABkcnMvZTJvRG9jLnhtbFBLAQItABQABgAIAAAAIQC54I9F&#10;4AAAAAgBAAAPAAAAAAAAAAAAAAAAANcEAABkcnMvZG93bnJldi54bWxQSwUGAAAAAAQABADzAAAA&#10;5AUAAAAA&#10;" filled="f" stroked="f" strokeweight=".5pt">
                <v:textbox>
                  <w:txbxContent>
                    <w:p w:rsidR="004C01C0" w:rsidRPr="004C01C0" w:rsidRDefault="004C01C0">
                      <w:pPr>
                        <w:rPr>
                          <w:rFonts w:cstheme="minorBidi" w:hint="cs"/>
                          <w:cs/>
                        </w:rPr>
                      </w:pPr>
                      <w:r>
                        <w:rPr>
                          <w:rFonts w:cstheme="minorBidi" w:hint="cs"/>
                          <w:cs/>
                        </w:rPr>
                        <w:t xml:space="preserve">ในวันที่  15  กุมภาพันธ์  2566  องค์การบริหารส่วนตำบลนางหลง ร่วมกับคณะกรรมการสนับสนุนจัดทำแผนพัฒนาองค์การบริหารส่วนตำบลนางหลง </w:t>
                      </w:r>
                      <w:r w:rsidR="00C63507">
                        <w:rPr>
                          <w:rFonts w:cstheme="minorBidi" w:hint="cs"/>
                          <w:cs/>
                        </w:rPr>
                        <w:t>ร่วมกันพิจารณา</w:t>
                      </w:r>
                      <w:r>
                        <w:rPr>
                          <w:rFonts w:cstheme="minorBidi" w:hint="cs"/>
                          <w:cs/>
                        </w:rPr>
                        <w:t xml:space="preserve">จัดทำแผนพัฒนาองค์การบริหารส่วนตำบลนางหลง </w:t>
                      </w:r>
                      <w:r w:rsidR="00C63507">
                        <w:rPr>
                          <w:rFonts w:cstheme="minorBidi" w:hint="cs"/>
                          <w:cs/>
                        </w:rPr>
                        <w:t xml:space="preserve"> </w:t>
                      </w:r>
                      <w:proofErr w:type="spellStart"/>
                      <w:r w:rsidR="00C63507">
                        <w:rPr>
                          <w:rFonts w:cstheme="minorBidi" w:hint="cs"/>
                          <w:cs/>
                        </w:rPr>
                        <w:t>พศ</w:t>
                      </w:r>
                      <w:proofErr w:type="spellEnd"/>
                      <w:r w:rsidR="00C63507">
                        <w:rPr>
                          <w:rFonts w:cstheme="minorBidi" w:hint="cs"/>
                          <w:cs/>
                        </w:rPr>
                        <w:t xml:space="preserve">.2566 </w:t>
                      </w:r>
                      <w:r w:rsidR="00C63507">
                        <w:rPr>
                          <w:rFonts w:cstheme="minorBidi"/>
                          <w:cs/>
                        </w:rPr>
                        <w:t>–</w:t>
                      </w:r>
                      <w:r w:rsidR="00C63507">
                        <w:rPr>
                          <w:rFonts w:cstheme="minorBidi" w:hint="cs"/>
                          <w:cs/>
                        </w:rPr>
                        <w:t xml:space="preserve"> 2570 เพิ่มเติม</w:t>
                      </w:r>
                      <w:r>
                        <w:rPr>
                          <w:rFonts w:cstheme="minorBidi" w:hint="cs"/>
                          <w:cs/>
                        </w:rPr>
                        <w:t>ครั้งที่ 1/2566 ณ ห้องประชุมองค์การบริหารส่วนตำบลนางหลง</w:t>
                      </w:r>
                    </w:p>
                  </w:txbxContent>
                </v:textbox>
              </v:shape>
            </w:pict>
          </mc:Fallback>
        </mc:AlternateContent>
      </w:r>
    </w:p>
    <w:p w:rsidR="004C01C0" w:rsidRDefault="004C01C0">
      <w:pPr>
        <w:spacing w:after="0"/>
        <w:ind w:left="-1440" w:right="10339"/>
        <w:rPr>
          <w:noProof/>
        </w:rPr>
      </w:pPr>
    </w:p>
    <w:p w:rsidR="004C01C0" w:rsidRDefault="004C01C0">
      <w:pPr>
        <w:spacing w:after="0"/>
        <w:ind w:left="-1440" w:right="10339"/>
        <w:rPr>
          <w:noProof/>
        </w:rPr>
      </w:pPr>
      <w:bookmarkStart w:id="0" w:name="_GoBack"/>
      <w:bookmarkEnd w:id="0"/>
    </w:p>
    <w:p w:rsidR="004C01C0" w:rsidRDefault="004C01C0">
      <w:pPr>
        <w:spacing w:after="0"/>
        <w:ind w:left="-1440" w:right="10339"/>
        <w:rPr>
          <w:noProof/>
        </w:rPr>
      </w:pPr>
    </w:p>
    <w:p w:rsidR="004C01C0" w:rsidRDefault="004C01C0">
      <w:pPr>
        <w:spacing w:after="0"/>
        <w:ind w:left="-1440" w:right="10339"/>
        <w:rPr>
          <w:noProof/>
        </w:rPr>
      </w:pPr>
    </w:p>
    <w:p w:rsidR="004C01C0" w:rsidRDefault="004C01C0">
      <w:pPr>
        <w:spacing w:after="0"/>
        <w:ind w:left="-1440" w:right="10339"/>
        <w:rPr>
          <w:noProof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6A2A4400" wp14:editId="727FAB82">
            <wp:simplePos x="0" y="0"/>
            <wp:positionH relativeFrom="column">
              <wp:posOffset>-50400</wp:posOffset>
            </wp:positionH>
            <wp:positionV relativeFrom="paragraph">
              <wp:posOffset>131085</wp:posOffset>
            </wp:positionV>
            <wp:extent cx="5650865" cy="4236085"/>
            <wp:effectExtent l="0" t="0" r="6985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INE_ALBUM_ประชุมแผนสนับสนุน 265_๒๓๐๓๓๑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0865" cy="4236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01C0" w:rsidRDefault="004C01C0">
      <w:pPr>
        <w:spacing w:after="0"/>
        <w:ind w:left="-1440" w:right="10339"/>
        <w:rPr>
          <w:noProof/>
        </w:rPr>
      </w:pPr>
    </w:p>
    <w:p w:rsidR="004C01C0" w:rsidRDefault="004C01C0">
      <w:pPr>
        <w:spacing w:after="0"/>
        <w:ind w:left="-1440" w:right="10339"/>
        <w:rPr>
          <w:noProof/>
        </w:rPr>
      </w:pPr>
    </w:p>
    <w:p w:rsidR="004C01C0" w:rsidRDefault="004C01C0">
      <w:pPr>
        <w:spacing w:after="0"/>
        <w:ind w:left="-1440" w:right="10339"/>
        <w:rPr>
          <w:noProof/>
        </w:rPr>
      </w:pPr>
    </w:p>
    <w:p w:rsidR="004C01C0" w:rsidRDefault="004C01C0">
      <w:pPr>
        <w:spacing w:after="0"/>
        <w:ind w:left="-1440" w:right="10339"/>
        <w:rPr>
          <w:noProof/>
        </w:rPr>
      </w:pPr>
    </w:p>
    <w:p w:rsidR="004C01C0" w:rsidRDefault="004C01C0">
      <w:pPr>
        <w:spacing w:after="0"/>
        <w:ind w:left="-1440" w:right="10339"/>
        <w:rPr>
          <w:noProof/>
        </w:rPr>
      </w:pPr>
    </w:p>
    <w:p w:rsidR="004C01C0" w:rsidRDefault="004C01C0">
      <w:pPr>
        <w:spacing w:after="0"/>
        <w:ind w:left="-1440" w:right="10339"/>
        <w:rPr>
          <w:noProof/>
        </w:rPr>
      </w:pPr>
    </w:p>
    <w:p w:rsidR="004C01C0" w:rsidRDefault="004C01C0">
      <w:pPr>
        <w:spacing w:after="0"/>
        <w:ind w:left="-1440" w:right="10339"/>
        <w:rPr>
          <w:noProof/>
        </w:rPr>
      </w:pPr>
    </w:p>
    <w:p w:rsidR="004C01C0" w:rsidRDefault="004C01C0">
      <w:pPr>
        <w:spacing w:after="0"/>
        <w:ind w:left="-1440" w:right="10339"/>
        <w:rPr>
          <w:noProof/>
        </w:rPr>
      </w:pPr>
    </w:p>
    <w:p w:rsidR="004C01C0" w:rsidRDefault="004C01C0">
      <w:pPr>
        <w:spacing w:after="0"/>
        <w:ind w:left="-1440" w:right="10339"/>
        <w:rPr>
          <w:noProof/>
        </w:rPr>
      </w:pPr>
    </w:p>
    <w:p w:rsidR="004C01C0" w:rsidRDefault="004C01C0">
      <w:pPr>
        <w:spacing w:after="0"/>
        <w:ind w:left="-1440" w:right="10339"/>
        <w:rPr>
          <w:noProof/>
        </w:rPr>
      </w:pPr>
    </w:p>
    <w:p w:rsidR="004C01C0" w:rsidRDefault="004C01C0">
      <w:pPr>
        <w:spacing w:after="0"/>
        <w:ind w:left="-1440" w:right="10339"/>
        <w:rPr>
          <w:noProof/>
        </w:rPr>
      </w:pPr>
    </w:p>
    <w:p w:rsidR="004C01C0" w:rsidRDefault="004C01C0">
      <w:pPr>
        <w:spacing w:after="0"/>
        <w:ind w:left="-1440" w:right="10339"/>
        <w:rPr>
          <w:noProof/>
        </w:rPr>
      </w:pPr>
    </w:p>
    <w:p w:rsidR="004C01C0" w:rsidRDefault="004C01C0">
      <w:pPr>
        <w:spacing w:after="0"/>
        <w:ind w:left="-1440" w:right="10339"/>
        <w:rPr>
          <w:noProof/>
        </w:rPr>
      </w:pPr>
    </w:p>
    <w:p w:rsidR="004C01C0" w:rsidRDefault="004C01C0">
      <w:pPr>
        <w:spacing w:after="0"/>
        <w:ind w:left="-1440" w:right="10339"/>
        <w:rPr>
          <w:noProof/>
        </w:rPr>
      </w:pPr>
    </w:p>
    <w:p w:rsidR="004C01C0" w:rsidRDefault="004C01C0">
      <w:pPr>
        <w:spacing w:after="0"/>
        <w:ind w:left="-1440" w:right="10339"/>
        <w:rPr>
          <w:noProof/>
        </w:rPr>
      </w:pPr>
    </w:p>
    <w:p w:rsidR="004C01C0" w:rsidRDefault="004C01C0">
      <w:pPr>
        <w:spacing w:after="0"/>
        <w:ind w:left="-1440" w:right="10339"/>
        <w:rPr>
          <w:noProof/>
        </w:rPr>
      </w:pPr>
    </w:p>
    <w:p w:rsidR="004C01C0" w:rsidRDefault="004C01C0">
      <w:pPr>
        <w:spacing w:after="0"/>
        <w:ind w:left="-1440" w:right="10339"/>
        <w:rPr>
          <w:noProof/>
        </w:rPr>
      </w:pPr>
    </w:p>
    <w:p w:rsidR="004C01C0" w:rsidRDefault="004C01C0">
      <w:pPr>
        <w:spacing w:after="0"/>
        <w:ind w:left="-1440" w:right="10339"/>
        <w:rPr>
          <w:noProof/>
        </w:rPr>
      </w:pPr>
    </w:p>
    <w:p w:rsidR="004C01C0" w:rsidRDefault="004C01C0">
      <w:pPr>
        <w:spacing w:after="0"/>
        <w:ind w:left="-1440" w:right="10339"/>
        <w:rPr>
          <w:noProof/>
        </w:rPr>
      </w:pPr>
    </w:p>
    <w:p w:rsidR="004C01C0" w:rsidRDefault="004C01C0">
      <w:pPr>
        <w:spacing w:after="0"/>
        <w:ind w:left="-1440" w:right="10339"/>
        <w:rPr>
          <w:noProof/>
        </w:rPr>
      </w:pPr>
    </w:p>
    <w:p w:rsidR="004C01C0" w:rsidRDefault="004C01C0">
      <w:pPr>
        <w:spacing w:after="0"/>
        <w:ind w:left="-1440" w:right="10339"/>
        <w:rPr>
          <w:noProof/>
        </w:rPr>
      </w:pPr>
    </w:p>
    <w:p w:rsidR="004C01C0" w:rsidRDefault="004C01C0">
      <w:pPr>
        <w:spacing w:after="0"/>
        <w:ind w:left="-1440" w:right="10339"/>
        <w:rPr>
          <w:noProof/>
        </w:rPr>
      </w:pPr>
    </w:p>
    <w:p w:rsidR="004C01C0" w:rsidRDefault="004C01C0">
      <w:pPr>
        <w:spacing w:after="0"/>
        <w:ind w:left="-1440" w:right="10339"/>
        <w:rPr>
          <w:noProof/>
        </w:rPr>
      </w:pPr>
    </w:p>
    <w:p w:rsidR="004C01C0" w:rsidRDefault="004C01C0">
      <w:pPr>
        <w:spacing w:after="0"/>
        <w:ind w:left="-1440" w:right="10339"/>
        <w:rPr>
          <w:noProof/>
        </w:rPr>
      </w:pPr>
    </w:p>
    <w:p w:rsidR="00724C66" w:rsidRDefault="00724C66">
      <w:pPr>
        <w:spacing w:after="0"/>
        <w:ind w:left="-1440" w:right="10339"/>
      </w:pPr>
    </w:p>
    <w:sectPr w:rsidR="00724C66">
      <w:pgSz w:w="11779" w:h="1671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24C66"/>
    <w:rsid w:val="004C01C0"/>
    <w:rsid w:val="00724C66"/>
    <w:rsid w:val="00C635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1180910-D1E9-4689-8604-7B37962C5C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13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Administrations</dc:creator>
  <cp:keywords/>
  <cp:lastModifiedBy>Kongk</cp:lastModifiedBy>
  <cp:revision>2</cp:revision>
  <dcterms:created xsi:type="dcterms:W3CDTF">2023-04-28T09:32:00Z</dcterms:created>
  <dcterms:modified xsi:type="dcterms:W3CDTF">2023-04-28T09:32:00Z</dcterms:modified>
</cp:coreProperties>
</file>