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9D8" w:rsidRDefault="00A829D8" w:rsidP="00A829D8">
      <w:pPr>
        <w:tabs>
          <w:tab w:val="left" w:pos="1080"/>
        </w:tabs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กิจกรรมเราทำความ ดี ด้วยหัวใจ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829D8" w:rsidRDefault="00A829D8" w:rsidP="00A829D8">
      <w:pPr>
        <w:tabs>
          <w:tab w:val="left" w:pos="1080"/>
        </w:tabs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(เพื่อเสริมสร้างจิตสำนึกที่ดีให้แก่ผู้บริหาร พนักงานส่วนตำบล พนักงานจ้าง และประชาชนทั่วไป)</w:t>
      </w:r>
    </w:p>
    <w:p w:rsidR="00A829D8" w:rsidRDefault="00A829D8" w:rsidP="00A829D8">
      <w:pPr>
        <w:tabs>
          <w:tab w:val="left" w:pos="1080"/>
        </w:tabs>
        <w:ind w:left="36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A829D8" w:rsidRPr="00A829D8" w:rsidRDefault="00A829D8" w:rsidP="00A829D8">
      <w:pPr>
        <w:ind w:firstLine="567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7F08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29D8">
        <w:rPr>
          <w:rFonts w:ascii="TH SarabunIT๙" w:hAnsi="TH SarabunIT๙" w:cs="TH SarabunIT๙"/>
          <w:sz w:val="32"/>
          <w:szCs w:val="32"/>
          <w:cs/>
        </w:rPr>
        <w:tab/>
      </w:r>
      <w:r w:rsidRPr="00A829D8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A829D8">
        <w:rPr>
          <w:rFonts w:ascii="TH SarabunIT๙" w:hAnsi="TH SarabunIT๙" w:cs="TH SarabunIT๙" w:hint="cs"/>
          <w:sz w:val="32"/>
          <w:szCs w:val="32"/>
          <w:cs/>
        </w:rPr>
        <w:t xml:space="preserve"> 22 มีนาคม พ.ศ.2565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องค์การบริหารส่วนตำบลนางหลง ร่วมกับสำนักงานจังหวัดนครศรีธรรมราช</w:t>
      </w:r>
    </w:p>
    <w:p w:rsidR="00A829D8" w:rsidRPr="00A829D8" w:rsidRDefault="00A829D8" w:rsidP="00A829D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ได้ดำเนินการจัดกิจกรรม เราทำความ ดี ด้วยหัวใจ โดยมีวัตถุประสงค์เสริร้างและปลูกฝังจิตสำนึกที่ดีในการปฏิบัติหน้าที่ ด้วยความซื่อสัตย์สุจริต</w:t>
      </w:r>
      <w:r w:rsidR="0056476F">
        <w:rPr>
          <w:rFonts w:ascii="TH SarabunIT๙" w:hAnsi="TH SarabunIT๙" w:cs="TH SarabunIT๙" w:hint="cs"/>
          <w:sz w:val="32"/>
          <w:szCs w:val="32"/>
          <w:cs/>
        </w:rPr>
        <w:t xml:space="preserve"> มีความเสียสละ เห็นประโยชน์แก่ส่วนรวม </w:t>
      </w:r>
      <w:r w:rsidRPr="00A829D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56476F">
        <w:rPr>
          <w:rFonts w:ascii="TH SarabunIT๙" w:hAnsi="TH SarabunIT๙" w:cs="TH SarabunIT๙" w:hint="cs"/>
          <w:sz w:val="32"/>
          <w:szCs w:val="32"/>
          <w:cs/>
        </w:rPr>
        <w:t>คลอง</w:t>
      </w:r>
      <w:r w:rsidRPr="00A829D8">
        <w:rPr>
          <w:rFonts w:ascii="TH SarabunIT๙" w:hAnsi="TH SarabunIT๙" w:cs="TH SarabunIT๙" w:hint="cs"/>
          <w:sz w:val="32"/>
          <w:szCs w:val="32"/>
          <w:cs/>
        </w:rPr>
        <w:t>โคกหาน บ้านทุ่งคุ่ม หมู่ที่ 7 ตำบลนางหลง อำเภอชะอวด จังหวัดนครศรีธรรมราช</w:t>
      </w:r>
    </w:p>
    <w:p w:rsidR="00570A4B" w:rsidRDefault="00570A4B" w:rsidP="00570A4B">
      <w:pPr>
        <w:rPr>
          <w:rFonts w:ascii="PSL Chamnarn" w:hAnsi="PSL Chamnarn" w:cs="PSL Chamnarn"/>
          <w:color w:val="FF0000"/>
          <w:sz w:val="36"/>
          <w:szCs w:val="36"/>
        </w:rPr>
      </w:pPr>
      <w:r w:rsidRPr="00570A4B">
        <w:rPr>
          <w:noProof/>
        </w:rPr>
        <w:t xml:space="preserve"> </w:t>
      </w:r>
    </w:p>
    <w:p w:rsidR="00A829D8" w:rsidRDefault="0056476F" w:rsidP="00570A4B">
      <w:pPr>
        <w:rPr>
          <w:rFonts w:ascii="PSL Chamnarn" w:hAnsi="PSL Chamnarn" w:cs="PSL Chamnarn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FF2B61" wp14:editId="3E2FF471">
            <wp:simplePos x="0" y="0"/>
            <wp:positionH relativeFrom="column">
              <wp:posOffset>-485614</wp:posOffset>
            </wp:positionH>
            <wp:positionV relativeFrom="paragraph">
              <wp:posOffset>215900</wp:posOffset>
            </wp:positionV>
            <wp:extent cx="3590925" cy="2693791"/>
            <wp:effectExtent l="171450" t="152400" r="161925" b="16383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7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9D8">
        <w:rPr>
          <w:noProof/>
        </w:rPr>
        <w:drawing>
          <wp:anchor distT="0" distB="0" distL="114300" distR="114300" simplePos="0" relativeHeight="251667456" behindDoc="1" locked="0" layoutInCell="1" allowOverlap="1" wp14:anchorId="25A1EC0F" wp14:editId="4FE9D164">
            <wp:simplePos x="0" y="0"/>
            <wp:positionH relativeFrom="column">
              <wp:posOffset>3448050</wp:posOffset>
            </wp:positionH>
            <wp:positionV relativeFrom="paragraph">
              <wp:posOffset>58420</wp:posOffset>
            </wp:positionV>
            <wp:extent cx="2562225" cy="3415543"/>
            <wp:effectExtent l="171450" t="171450" r="161925" b="1663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55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Default="00A829D8" w:rsidP="00570A4B">
      <w:pPr>
        <w:rPr>
          <w:rFonts w:ascii="PSL Chamnarn" w:hAnsi="PSL Chamnarn" w:cs="PSL Chamnarn"/>
          <w:color w:val="FF0000"/>
          <w:sz w:val="36"/>
          <w:szCs w:val="36"/>
        </w:rPr>
      </w:pPr>
    </w:p>
    <w:p w:rsidR="00A829D8" w:rsidRPr="00570A4B" w:rsidRDefault="00A829D8" w:rsidP="00570A4B">
      <w:pPr>
        <w:rPr>
          <w:rFonts w:ascii="PSL Chamnarn" w:hAnsi="PSL Chamnarn" w:cs="PSL Chamnarn" w:hint="cs"/>
          <w:color w:val="FF0000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108AC3" wp14:editId="28A81FED">
            <wp:simplePos x="0" y="0"/>
            <wp:positionH relativeFrom="column">
              <wp:posOffset>-609600</wp:posOffset>
            </wp:positionH>
            <wp:positionV relativeFrom="paragraph">
              <wp:posOffset>1112520</wp:posOffset>
            </wp:positionV>
            <wp:extent cx="3905250" cy="2929587"/>
            <wp:effectExtent l="152400" t="171450" r="152400" b="1568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5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0E8A2C0" wp14:editId="67B85E63">
            <wp:simplePos x="0" y="0"/>
            <wp:positionH relativeFrom="column">
              <wp:posOffset>3552825</wp:posOffset>
            </wp:positionH>
            <wp:positionV relativeFrom="paragraph">
              <wp:posOffset>1471295</wp:posOffset>
            </wp:positionV>
            <wp:extent cx="2594119" cy="3458059"/>
            <wp:effectExtent l="152400" t="152400" r="168275" b="1619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119" cy="34580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29D8" w:rsidRPr="00570A4B" w:rsidSect="0056476F">
      <w:pgSz w:w="11906" w:h="16838"/>
      <w:pgMar w:top="1134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C82" w:rsidRDefault="00F72C82" w:rsidP="00570A4B">
      <w:r>
        <w:separator/>
      </w:r>
    </w:p>
  </w:endnote>
  <w:endnote w:type="continuationSeparator" w:id="0">
    <w:p w:rsidR="00F72C82" w:rsidRDefault="00F72C82" w:rsidP="0057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Chamnarn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C82" w:rsidRDefault="00F72C82" w:rsidP="00570A4B">
      <w:r>
        <w:separator/>
      </w:r>
    </w:p>
  </w:footnote>
  <w:footnote w:type="continuationSeparator" w:id="0">
    <w:p w:rsidR="00F72C82" w:rsidRDefault="00F72C82" w:rsidP="00570A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4B"/>
    <w:rsid w:val="00437509"/>
    <w:rsid w:val="0056476F"/>
    <w:rsid w:val="00570A4B"/>
    <w:rsid w:val="00624ABA"/>
    <w:rsid w:val="00A829D8"/>
    <w:rsid w:val="00F7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E7442-6A5E-4229-B8D1-AEC41F5B2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9D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A4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4">
    <w:name w:val="หัวกระดาษ อักขระ"/>
    <w:basedOn w:val="a0"/>
    <w:link w:val="a3"/>
    <w:uiPriority w:val="99"/>
    <w:rsid w:val="00570A4B"/>
  </w:style>
  <w:style w:type="paragraph" w:styleId="a5">
    <w:name w:val="footer"/>
    <w:basedOn w:val="a"/>
    <w:link w:val="a6"/>
    <w:uiPriority w:val="99"/>
    <w:unhideWhenUsed/>
    <w:rsid w:val="00570A4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6">
    <w:name w:val="ท้ายกระดาษ อักขระ"/>
    <w:basedOn w:val="a0"/>
    <w:link w:val="a5"/>
    <w:uiPriority w:val="99"/>
    <w:rsid w:val="00570A4B"/>
  </w:style>
  <w:style w:type="paragraph" w:styleId="a7">
    <w:name w:val="Balloon Text"/>
    <w:basedOn w:val="a"/>
    <w:link w:val="a8"/>
    <w:uiPriority w:val="99"/>
    <w:semiHidden/>
    <w:unhideWhenUsed/>
    <w:rsid w:val="00624ABA"/>
    <w:rPr>
      <w:rFonts w:ascii="Leelawadee" w:eastAsiaTheme="minorHAnsi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24AB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2</cp:revision>
  <cp:lastPrinted>2022-03-23T04:47:00Z</cp:lastPrinted>
  <dcterms:created xsi:type="dcterms:W3CDTF">2022-03-23T07:50:00Z</dcterms:created>
  <dcterms:modified xsi:type="dcterms:W3CDTF">2022-03-23T07:50:00Z</dcterms:modified>
</cp:coreProperties>
</file>